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ADAB62" wp14:paraId="5E5787A5" wp14:textId="6EE31944">
      <w:pPr>
        <w:pStyle w:val="Heading1"/>
        <w:rPr>
          <w:b w:val="0"/>
          <w:bCs w:val="0"/>
          <w:sz w:val="28"/>
          <w:szCs w:val="28"/>
        </w:rPr>
      </w:pPr>
      <w:r w:rsidR="67237B15">
        <w:rPr/>
        <w:t>De</w:t>
      </w:r>
      <w:r w:rsidR="67237B15">
        <w:rPr/>
        <w:t xml:space="preserve">scription Naaz &amp; </w:t>
      </w:r>
      <w:r w:rsidR="67237B15">
        <w:rPr/>
        <w:t>Amsterdams</w:t>
      </w:r>
      <w:r w:rsidR="67237B15">
        <w:rPr/>
        <w:t xml:space="preserve"> </w:t>
      </w:r>
      <w:r w:rsidR="67237B15">
        <w:rPr/>
        <w:t>Andalusisch</w:t>
      </w:r>
      <w:r w:rsidR="67237B15">
        <w:rPr/>
        <w:t xml:space="preserve"> Orkest</w:t>
      </w:r>
    </w:p>
    <w:p w:rsidR="10CFAD6B" w:rsidP="4BADAB62" w:rsidRDefault="10CFAD6B" w14:paraId="7E2E1FE7" w14:textId="6C0A9D11">
      <w:pPr>
        <w:rPr>
          <w:b w:val="0"/>
          <w:bCs w:val="0"/>
          <w:sz w:val="28"/>
          <w:szCs w:val="28"/>
        </w:rPr>
      </w:pPr>
    </w:p>
    <w:p w:rsidR="29F06F0F" w:rsidP="4BADAB62" w:rsidRDefault="29F06F0F" w14:paraId="7A654886" w14:textId="563BAF0D">
      <w:pPr>
        <w:pStyle w:val="Heading2"/>
        <w:rPr>
          <w:b w:val="0"/>
          <w:bCs w:val="0"/>
          <w:sz w:val="24"/>
          <w:szCs w:val="24"/>
        </w:rPr>
      </w:pPr>
      <w:r w:rsidR="67237B15">
        <w:rPr/>
        <w:t>Music</w:t>
      </w:r>
    </w:p>
    <w:p w:rsidR="29F06F0F" w:rsidP="6D78D013" w:rsidRDefault="29F06F0F" w14:paraId="15F2118B" w14:textId="56EAFF73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4BADAB62" w:rsidR="67237B15">
        <w:rPr>
          <w:b w:val="0"/>
          <w:bCs w:val="0"/>
          <w:sz w:val="24"/>
          <w:szCs w:val="24"/>
        </w:rPr>
        <w:t xml:space="preserve">There is no voice-over in this video. The song 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Kche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Baralla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’ by Naaz &amp; 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Amsterdams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Andalusisch</w:t>
      </w:r>
      <w:r w:rsidRPr="4BADAB62" w:rsidR="67237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Orkest is being played live. </w:t>
      </w:r>
    </w:p>
    <w:p w:rsidR="6D78D013" w:rsidP="4BADAB62" w:rsidRDefault="6D78D013" w14:paraId="39F53BEF" w14:textId="593D9710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9F06F0F" w:rsidP="4BADAB62" w:rsidRDefault="29F06F0F" w14:paraId="14E9A0CA" w14:textId="229C7018">
      <w:pPr>
        <w:pStyle w:val="Heading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ADAB62" w:rsidR="67237B15">
        <w:rPr>
          <w:noProof w:val="0"/>
          <w:lang w:val="en-GB"/>
        </w:rPr>
        <w:t>Description video</w:t>
      </w:r>
    </w:p>
    <w:p w:rsidR="1D7574FA" w:rsidP="6D78D013" w:rsidRDefault="1D7574FA" w14:paraId="1CD8D71C" w14:textId="734A146B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78D013" w:rsidR="1D7574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video is a fragment from </w:t>
      </w:r>
      <w:r w:rsidRPr="6D78D013" w:rsidR="69CACF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VPRO On Stage </w:t>
      </w:r>
      <w:r w:rsidRPr="6D78D013" w:rsidR="09C155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television show, 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recorded in 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TivoliVredenburg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Utrecht. Naaz &amp; 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Amsterdams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Andalusisch</w:t>
      </w:r>
      <w:r w:rsidRPr="6D78D013" w:rsidR="746800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Orkest are preforming</w:t>
      </w:r>
      <w:r w:rsidRPr="6D78D013" w:rsidR="3D2B10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‘</w:t>
      </w:r>
      <w:r w:rsidRPr="6D78D013" w:rsidR="3D2B10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Kche</w:t>
      </w:r>
      <w:r w:rsidRPr="6D78D013" w:rsidR="3D2B10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D78D013" w:rsidR="3D2B10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Baralla</w:t>
      </w:r>
      <w:r w:rsidRPr="6D78D013" w:rsidR="3D2B10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’ live. The orchestra consists of wind and </w:t>
      </w:r>
      <w:r w:rsidRPr="6D78D013" w:rsidR="793DF3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string instruments, as well as percussion. Singer Naaz is standing in the same spot the entire video. The performance begins</w:t>
      </w:r>
      <w:r w:rsidRPr="6D78D013" w:rsidR="24E14C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a subdued manner, becoming more grotesque </w:t>
      </w:r>
      <w:r w:rsidRPr="6D78D013" w:rsidR="042010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engrossing as the performance goes on. It then calms down again, ending small</w:t>
      </w:r>
      <w:r w:rsidRPr="6D78D013" w:rsidR="74D7C8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4D7C807" w:rsidP="4BADAB62" w:rsidRDefault="74D7C807" w14:paraId="2F49B187" w14:textId="24634A9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85ED01"/>
    <w:rsid w:val="0234FBF5"/>
    <w:rsid w:val="04201047"/>
    <w:rsid w:val="09C15554"/>
    <w:rsid w:val="0E85ED01"/>
    <w:rsid w:val="10CFAD6B"/>
    <w:rsid w:val="1D7574FA"/>
    <w:rsid w:val="200D7CD0"/>
    <w:rsid w:val="24E14C7C"/>
    <w:rsid w:val="25BA1A42"/>
    <w:rsid w:val="28C50C0E"/>
    <w:rsid w:val="29F06F0F"/>
    <w:rsid w:val="30963787"/>
    <w:rsid w:val="32C2BA75"/>
    <w:rsid w:val="344549DB"/>
    <w:rsid w:val="3C1CF104"/>
    <w:rsid w:val="3D2B10FC"/>
    <w:rsid w:val="3DCDB3A2"/>
    <w:rsid w:val="41E59C36"/>
    <w:rsid w:val="4630A5AF"/>
    <w:rsid w:val="4BADAB62"/>
    <w:rsid w:val="516E8481"/>
    <w:rsid w:val="5E408535"/>
    <w:rsid w:val="67237B15"/>
    <w:rsid w:val="69CACFDD"/>
    <w:rsid w:val="6D78D013"/>
    <w:rsid w:val="746800C9"/>
    <w:rsid w:val="74ACF17C"/>
    <w:rsid w:val="74D7C807"/>
    <w:rsid w:val="76250F30"/>
    <w:rsid w:val="7735406A"/>
    <w:rsid w:val="793DF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3FBC"/>
  <w15:chartTrackingRefBased/>
  <w15:docId w15:val="{87459DA0-B1FA-4015-A3D4-63A651A98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BADAB6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BADAB6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5F7227FD-8D68-42ED-A028-D7217E552CB1}"/>
</file>

<file path=customXml/itemProps2.xml><?xml version="1.0" encoding="utf-8"?>
<ds:datastoreItem xmlns:ds="http://schemas.openxmlformats.org/officeDocument/2006/customXml" ds:itemID="{4A9D8C1C-1343-4337-AF3A-CB4C02BFEFB7}"/>
</file>

<file path=customXml/itemProps3.xml><?xml version="1.0" encoding="utf-8"?>
<ds:datastoreItem xmlns:ds="http://schemas.openxmlformats.org/officeDocument/2006/customXml" ds:itemID="{8AD37961-17F9-4229-A0C2-C760ABF5D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2026-05-20T12:01:51.0000000Z</dcterms:created>
  <dcterms:modified xsi:type="dcterms:W3CDTF">2026-05-31T18:57:14.3959496Z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