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8721E0D" w14:textId="4BF9F694" w:rsidR="00342B9A" w:rsidRDefault="00342B9A" w:rsidP="00342B9A">
      <w:pPr>
        <w:pStyle w:val="Kop1"/>
        <w:rPr>
          <w:rFonts w:eastAsia="Aptos"/>
        </w:rPr>
      </w:pPr>
      <w:r>
        <w:rPr>
          <w:rFonts w:eastAsia="Aptos"/>
        </w:rPr>
        <w:t xml:space="preserve">Beschrijving video </w:t>
      </w:r>
      <w:proofErr w:type="spellStart"/>
      <w:r>
        <w:rPr>
          <w:rFonts w:eastAsia="Aptos"/>
        </w:rPr>
        <w:t>BackBone</w:t>
      </w:r>
      <w:proofErr w:type="spellEnd"/>
      <w:r w:rsidRPr="005414DE">
        <w:rPr>
          <w:rFonts w:eastAsia="Aptos"/>
        </w:rPr>
        <w:t xml:space="preserve"> - </w:t>
      </w:r>
      <w:r>
        <w:rPr>
          <w:rFonts w:eastAsia="Aptos"/>
        </w:rPr>
        <w:t>Sounds</w:t>
      </w:r>
      <w:r w:rsidRPr="005414DE">
        <w:rPr>
          <w:rFonts w:eastAsia="Aptos"/>
        </w:rPr>
        <w:t xml:space="preserve"> - met tolk NGT</w:t>
      </w:r>
    </w:p>
    <w:p w14:paraId="4CF7DB2C" w14:textId="77777777" w:rsidR="00342B9A" w:rsidRDefault="00342B9A" w:rsidP="00342B9A"/>
    <w:p w14:paraId="5BA009F7" w14:textId="77777777" w:rsidR="00342B9A" w:rsidRDefault="00342B9A" w:rsidP="00342B9A">
      <w:pPr>
        <w:pStyle w:val="Kop2"/>
      </w:pPr>
      <w:r>
        <w:t>Muziek</w:t>
      </w:r>
    </w:p>
    <w:p w14:paraId="25AB208C" w14:textId="77777777" w:rsidR="00342B9A" w:rsidRDefault="00342B9A" w:rsidP="00342B9A">
      <w:r>
        <w:t>In deze video is geen geluid te horen.</w:t>
      </w:r>
    </w:p>
    <w:p w14:paraId="310C7034" w14:textId="77777777" w:rsidR="00342B9A" w:rsidRDefault="00342B9A" w:rsidP="00342B9A">
      <w:pPr>
        <w:pStyle w:val="Kop2"/>
      </w:pPr>
      <w:r>
        <w:t>Video</w:t>
      </w:r>
    </w:p>
    <w:p w14:paraId="45395075" w14:textId="52F3DDFA" w:rsidR="00342B9A" w:rsidRDefault="00342B9A" w:rsidP="00342B9A">
      <w:r>
        <w:t xml:space="preserve">In de video is een man te zien die in gebarentaal verteld over de voostelling </w:t>
      </w:r>
      <w:r>
        <w:t>Sounds</w:t>
      </w:r>
      <w:r>
        <w:t xml:space="preserve"> van </w:t>
      </w:r>
      <w:proofErr w:type="spellStart"/>
      <w:r>
        <w:t>BackBone</w:t>
      </w:r>
      <w:proofErr w:type="spellEnd"/>
      <w:r>
        <w:t xml:space="preserve">. </w:t>
      </w:r>
    </w:p>
    <w:p w14:paraId="42D082FA" w14:textId="77777777" w:rsidR="00342B9A" w:rsidRPr="00D35D58" w:rsidRDefault="00342B9A" w:rsidP="00342B9A">
      <w:pPr>
        <w:pStyle w:val="Kop2"/>
      </w:pPr>
      <w:r>
        <w:t>Tekst</w:t>
      </w:r>
    </w:p>
    <w:p w14:paraId="5F36ED9E" w14:textId="119661B7" w:rsidR="005F3EC8" w:rsidRDefault="12C5BDE0" w:rsidP="75FFCEEA">
      <w:pPr>
        <w:rPr>
          <w:rFonts w:ascii="Aptos" w:eastAsia="Aptos" w:hAnsi="Aptos" w:cs="Aptos"/>
        </w:rPr>
      </w:pPr>
      <w:r w:rsidRPr="75FFCEEA">
        <w:rPr>
          <w:rFonts w:ascii="Aptos" w:eastAsia="Aptos" w:hAnsi="Aptos" w:cs="Aptos"/>
        </w:rPr>
        <w:t>'SOUNDS' is een dansvoorstelling over muziek die je voelt. Bij deze voorstelling zijn er speciale trilriemen en ritmisch licht, zodat je de muziek niet alleen hoort, maar ook voelt en ziet!</w:t>
      </w:r>
    </w:p>
    <w:p w14:paraId="157B63AA" w14:textId="54F42C16" w:rsidR="005F3EC8" w:rsidRDefault="12C5BDE0" w:rsidP="75FFCEEA">
      <w:pPr>
        <w:rPr>
          <w:rFonts w:ascii="Aptos" w:eastAsia="Aptos" w:hAnsi="Aptos" w:cs="Aptos"/>
        </w:rPr>
      </w:pPr>
      <w:r w:rsidRPr="75FFCEEA">
        <w:rPr>
          <w:rFonts w:ascii="Aptos" w:eastAsia="Aptos" w:hAnsi="Aptos" w:cs="Aptos"/>
        </w:rPr>
        <w:t xml:space="preserve">Choreograaf Donna Chittick groeide op met muziek op </w:t>
      </w:r>
      <w:proofErr w:type="gramStart"/>
      <w:r w:rsidRPr="75FFCEEA">
        <w:rPr>
          <w:rFonts w:ascii="Aptos" w:eastAsia="Aptos" w:hAnsi="Aptos" w:cs="Aptos"/>
        </w:rPr>
        <w:t>Sint Maarten</w:t>
      </w:r>
      <w:proofErr w:type="gramEnd"/>
      <w:r w:rsidRPr="75FFCEEA">
        <w:rPr>
          <w:rFonts w:ascii="Aptos" w:eastAsia="Aptos" w:hAnsi="Aptos" w:cs="Aptos"/>
        </w:rPr>
        <w:t>. In 'SOUNDS' deelt ze die wereld met het publiek. Wat gebeurt er met je lichaam als een bas door je borstkas trilt? Als een ritme je voeten laat bewegen voordat je het doorhebt? Vier dansers en een zangeres laten zien hoe soca, zouk, konpa, hiphop en Afrikaanse klanken gemeenschappen vormen, over generaties heen.</w:t>
      </w:r>
    </w:p>
    <w:p w14:paraId="074A4263" w14:textId="01D05B08" w:rsidR="005F3EC8" w:rsidRDefault="12C5BDE0" w:rsidP="75FFCEEA">
      <w:pPr>
        <w:rPr>
          <w:rFonts w:ascii="Aptos" w:eastAsia="Aptos" w:hAnsi="Aptos" w:cs="Aptos"/>
        </w:rPr>
      </w:pPr>
      <w:r w:rsidRPr="75FFCEEA">
        <w:rPr>
          <w:rFonts w:ascii="Aptos" w:eastAsia="Aptos" w:hAnsi="Aptos" w:cs="Aptos"/>
        </w:rPr>
        <w:t xml:space="preserve">Wil je de voorstelling ervaren met een trilriem? Selecteer tijdens het bestellen een kaartje met trilriem. 'SOUNDS' is mede ontstaan in samenwerking met dove, slechthorende en horende dansers. </w:t>
      </w:r>
    </w:p>
    <w:p w14:paraId="349B6D3C" w14:textId="4E296EFC" w:rsidR="005F3EC8" w:rsidRDefault="12C5BDE0" w:rsidP="75FFCEEA">
      <w:pPr>
        <w:rPr>
          <w:rFonts w:ascii="Aptos" w:eastAsia="Aptos" w:hAnsi="Aptos" w:cs="Aptos"/>
        </w:rPr>
      </w:pPr>
      <w:r w:rsidRPr="00342B9A">
        <w:rPr>
          <w:rFonts w:ascii="Aptos" w:eastAsia="Aptos" w:hAnsi="Aptos" w:cs="Aptos"/>
        </w:rPr>
        <w:t>Geschikt voor volwassenen en kinderen vanaf 10 jaar.</w:t>
      </w:r>
      <w:r w:rsidR="00000000" w:rsidRPr="00342B9A">
        <w:br/>
      </w:r>
      <w:r w:rsidRPr="00342B9A">
        <w:rPr>
          <w:rFonts w:ascii="Aptos" w:eastAsia="Aptos" w:hAnsi="Aptos" w:cs="Aptos"/>
        </w:rPr>
        <w:t>Op 9 en 10 augustus om 19:00 uur in De Verkadefabriek met tolk NGT</w:t>
      </w:r>
      <w:r w:rsidR="00342B9A">
        <w:rPr>
          <w:rFonts w:ascii="Aptos" w:eastAsia="Aptos" w:hAnsi="Aptos" w:cs="Aptos"/>
        </w:rPr>
        <w:t>.</w:t>
      </w:r>
    </w:p>
    <w:p w14:paraId="7B5CAEB5" w14:textId="5C805074" w:rsidR="005F3EC8" w:rsidRDefault="005F3EC8"/>
    <w:sectPr w:rsidR="005F3E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DD3B8C5"/>
    <w:multiLevelType w:val="hybridMultilevel"/>
    <w:tmpl w:val="7BEEE490"/>
    <w:lvl w:ilvl="0" w:tplc="FB2C58EC">
      <w:start w:val="2"/>
      <w:numFmt w:val="bullet"/>
      <w:lvlText w:val="-"/>
      <w:lvlJc w:val="left"/>
      <w:pPr>
        <w:ind w:left="720" w:hanging="360"/>
      </w:pPr>
      <w:rPr>
        <w:rFonts w:ascii="Aptos" w:hAnsi="Aptos" w:hint="default"/>
      </w:rPr>
    </w:lvl>
    <w:lvl w:ilvl="1" w:tplc="D3249D04">
      <w:start w:val="1"/>
      <w:numFmt w:val="bullet"/>
      <w:lvlText w:val="o"/>
      <w:lvlJc w:val="left"/>
      <w:pPr>
        <w:ind w:left="1440" w:hanging="360"/>
      </w:pPr>
      <w:rPr>
        <w:rFonts w:ascii="Courier New" w:hAnsi="Courier New" w:hint="default"/>
      </w:rPr>
    </w:lvl>
    <w:lvl w:ilvl="2" w:tplc="318E8AFC">
      <w:start w:val="1"/>
      <w:numFmt w:val="bullet"/>
      <w:lvlText w:val=""/>
      <w:lvlJc w:val="left"/>
      <w:pPr>
        <w:ind w:left="2160" w:hanging="360"/>
      </w:pPr>
      <w:rPr>
        <w:rFonts w:ascii="Wingdings" w:hAnsi="Wingdings" w:hint="default"/>
      </w:rPr>
    </w:lvl>
    <w:lvl w:ilvl="3" w:tplc="722A2C94">
      <w:start w:val="1"/>
      <w:numFmt w:val="bullet"/>
      <w:lvlText w:val=""/>
      <w:lvlJc w:val="left"/>
      <w:pPr>
        <w:ind w:left="2880" w:hanging="360"/>
      </w:pPr>
      <w:rPr>
        <w:rFonts w:ascii="Symbol" w:hAnsi="Symbol" w:hint="default"/>
      </w:rPr>
    </w:lvl>
    <w:lvl w:ilvl="4" w:tplc="9760A452">
      <w:start w:val="1"/>
      <w:numFmt w:val="bullet"/>
      <w:lvlText w:val="o"/>
      <w:lvlJc w:val="left"/>
      <w:pPr>
        <w:ind w:left="3600" w:hanging="360"/>
      </w:pPr>
      <w:rPr>
        <w:rFonts w:ascii="Courier New" w:hAnsi="Courier New" w:hint="default"/>
      </w:rPr>
    </w:lvl>
    <w:lvl w:ilvl="5" w:tplc="79D07BF2">
      <w:start w:val="1"/>
      <w:numFmt w:val="bullet"/>
      <w:lvlText w:val=""/>
      <w:lvlJc w:val="left"/>
      <w:pPr>
        <w:ind w:left="4320" w:hanging="360"/>
      </w:pPr>
      <w:rPr>
        <w:rFonts w:ascii="Wingdings" w:hAnsi="Wingdings" w:hint="default"/>
      </w:rPr>
    </w:lvl>
    <w:lvl w:ilvl="6" w:tplc="843EE69E">
      <w:start w:val="1"/>
      <w:numFmt w:val="bullet"/>
      <w:lvlText w:val=""/>
      <w:lvlJc w:val="left"/>
      <w:pPr>
        <w:ind w:left="5040" w:hanging="360"/>
      </w:pPr>
      <w:rPr>
        <w:rFonts w:ascii="Symbol" w:hAnsi="Symbol" w:hint="default"/>
      </w:rPr>
    </w:lvl>
    <w:lvl w:ilvl="7" w:tplc="C5FA7E58">
      <w:start w:val="1"/>
      <w:numFmt w:val="bullet"/>
      <w:lvlText w:val="o"/>
      <w:lvlJc w:val="left"/>
      <w:pPr>
        <w:ind w:left="5760" w:hanging="360"/>
      </w:pPr>
      <w:rPr>
        <w:rFonts w:ascii="Courier New" w:hAnsi="Courier New" w:hint="default"/>
      </w:rPr>
    </w:lvl>
    <w:lvl w:ilvl="8" w:tplc="8A2AD832">
      <w:start w:val="1"/>
      <w:numFmt w:val="bullet"/>
      <w:lvlText w:val=""/>
      <w:lvlJc w:val="left"/>
      <w:pPr>
        <w:ind w:left="6480" w:hanging="360"/>
      </w:pPr>
      <w:rPr>
        <w:rFonts w:ascii="Wingdings" w:hAnsi="Wingdings" w:hint="default"/>
      </w:rPr>
    </w:lvl>
  </w:abstractNum>
  <w:num w:numId="1" w16cid:durableId="1201086921">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9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375B99"/>
    <w:rsid w:val="00342B9A"/>
    <w:rsid w:val="005F3EC8"/>
    <w:rsid w:val="00954E32"/>
    <w:rsid w:val="00FE6A98"/>
    <w:rsid w:val="12C5BDE0"/>
    <w:rsid w:val="4F375B99"/>
    <w:rsid w:val="75FFCE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52AD4"/>
  <w15:chartTrackingRefBased/>
  <w15:docId w15:val="{F4183611-10CF-4E92-893D-64EED2713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2B9A"/>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Kop2">
    <w:name w:val="heading 2"/>
    <w:basedOn w:val="Standaard"/>
    <w:next w:val="Standaard"/>
    <w:link w:val="Kop2Char"/>
    <w:uiPriority w:val="9"/>
    <w:unhideWhenUsed/>
    <w:qFormat/>
    <w:rsid w:val="00342B9A"/>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pPr>
      <w:ind w:left="720"/>
      <w:contextualSpacing/>
    </w:pPr>
  </w:style>
  <w:style w:type="character" w:customStyle="1" w:styleId="Kop1Char">
    <w:name w:val="Kop 1 Char"/>
    <w:basedOn w:val="Standaardalinea-lettertype"/>
    <w:link w:val="Kop1"/>
    <w:uiPriority w:val="9"/>
    <w:rsid w:val="00342B9A"/>
    <w:rPr>
      <w:rFonts w:asciiTheme="majorHAnsi" w:eastAsiaTheme="majorEastAsia" w:hAnsiTheme="majorHAnsi" w:cstheme="majorBidi"/>
      <w:color w:val="0F4761" w:themeColor="accent1" w:themeShade="BF"/>
      <w:sz w:val="32"/>
      <w:szCs w:val="32"/>
    </w:rPr>
  </w:style>
  <w:style w:type="character" w:customStyle="1" w:styleId="Kop2Char">
    <w:name w:val="Kop 2 Char"/>
    <w:basedOn w:val="Standaardalinea-lettertype"/>
    <w:link w:val="Kop2"/>
    <w:uiPriority w:val="9"/>
    <w:rsid w:val="00342B9A"/>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CD568E528BC04DA507A836AEFE8484" ma:contentTypeVersion="19" ma:contentTypeDescription="Een nieuw document maken." ma:contentTypeScope="" ma:versionID="68f9989cad762a84892bb38c789a78a3">
  <xsd:schema xmlns:xsd="http://www.w3.org/2001/XMLSchema" xmlns:xs="http://www.w3.org/2001/XMLSchema" xmlns:p="http://schemas.microsoft.com/office/2006/metadata/properties" xmlns:ns2="40a85654-ff74-45e4-83bd-47c158969214" xmlns:ns3="18927eff-953b-4b5f-aa66-1da091ef1ea5" targetNamespace="http://schemas.microsoft.com/office/2006/metadata/properties" ma:root="true" ma:fieldsID="be5ca0b5813add0ce6727eb455804d99" ns2:_="" ns3:_="">
    <xsd:import namespace="40a85654-ff74-45e4-83bd-47c158969214"/>
    <xsd:import namespace="18927eff-953b-4b5f-aa66-1da091ef1e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85654-ff74-45e4-83bd-47c1589692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99ee0a6-4ff5-4fef-a32f-5439265be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927eff-953b-4b5f-aa66-1da091ef1ea5"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f716d19-7975-4abe-863b-973ce7d5c63b}" ma:internalName="TaxCatchAll" ma:showField="CatchAllData" ma:web="18927eff-953b-4b5f-aa66-1da091ef1e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a85654-ff74-45e4-83bd-47c158969214">
      <Terms xmlns="http://schemas.microsoft.com/office/infopath/2007/PartnerControls"/>
    </lcf76f155ced4ddcb4097134ff3c332f>
    <TaxCatchAll xmlns="18927eff-953b-4b5f-aa66-1da091ef1ea5" xsi:nil="true"/>
  </documentManagement>
</p:properties>
</file>

<file path=customXml/itemProps1.xml><?xml version="1.0" encoding="utf-8"?>
<ds:datastoreItem xmlns:ds="http://schemas.openxmlformats.org/officeDocument/2006/customXml" ds:itemID="{18ECFD59-0A8A-4404-AF7E-A3603F210185}">
  <ds:schemaRefs>
    <ds:schemaRef ds:uri="http://schemas.microsoft.com/sharepoint/v3/contenttype/forms"/>
  </ds:schemaRefs>
</ds:datastoreItem>
</file>

<file path=customXml/itemProps2.xml><?xml version="1.0" encoding="utf-8"?>
<ds:datastoreItem xmlns:ds="http://schemas.openxmlformats.org/officeDocument/2006/customXml" ds:itemID="{65FFF9CB-08AD-4809-9E5F-CF685562E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85654-ff74-45e4-83bd-47c158969214"/>
    <ds:schemaRef ds:uri="18927eff-953b-4b5f-aa66-1da091ef1e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9A616A-4B05-4BC9-904F-C2D62ABCD7B9}">
  <ds:schemaRefs>
    <ds:schemaRef ds:uri="http://schemas.microsoft.com/office/2006/metadata/properties"/>
    <ds:schemaRef ds:uri="http://schemas.microsoft.com/office/infopath/2007/PartnerControls"/>
    <ds:schemaRef ds:uri="40a85654-ff74-45e4-83bd-47c158969214"/>
    <ds:schemaRef ds:uri="18927eff-953b-4b5f-aa66-1da091ef1ea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182</Words>
  <Characters>911</Characters>
  <Application>Microsoft Office Word</Application>
  <DocSecurity>0</DocSecurity>
  <Lines>21</Lines>
  <Paragraphs>10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1085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Beschrijving video BackBone - Sounds - met tolk NGT</dc:title>
  <dc:subject/>
  <dc:creator>Theaterfestival Boulevard</dc:creator>
  <cp:keywords/>
  <dc:description/>
  <cp:lastModifiedBy>Maartje Bogaerts | Theaterfestival Boulevard</cp:lastModifiedBy>
  <cp:revision>3</cp:revision>
  <dcterms:created xsi:type="dcterms:W3CDTF">2026-06-23T14:43:00Z</dcterms:created>
  <dcterms:modified xsi:type="dcterms:W3CDTF">2026-06-23T20:12:00Z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0x01010055CD568E528BC04DA507A836AEFE8484</vt:lpwstr>
  </property>
  <property fmtid="{D5CDD505-2E9C-101B-9397-08002B2CF9AE}" pid="3" name="MediaServiceImageTags">
    <vt:lpwstr/>
  </property>
</Properties>
</file>