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72C5A" w:rsidR="005B1D52" w:rsidP="3D9D6C22" w:rsidRDefault="00B7465F" w14:paraId="6CCC7639" w14:textId="103463E5">
      <w:pPr>
        <w:pStyle w:val="Kop1"/>
        <w:rPr>
          <w:rFonts w:ascii="Arial" w:hAnsi="Arial" w:cs="Arial"/>
          <w:b w:val="0"/>
          <w:bCs w:val="0"/>
          <w:sz w:val="28"/>
          <w:szCs w:val="28"/>
        </w:rPr>
      </w:pPr>
      <w:r w:rsidR="3757C169">
        <w:rPr/>
        <w:t xml:space="preserve">Omschrijving </w:t>
      </w:r>
      <w:r w:rsidR="63ABC5F3">
        <w:rPr/>
        <w:t xml:space="preserve">video </w:t>
      </w:r>
      <w:r w:rsidR="1078200B">
        <w:rPr/>
        <w:t xml:space="preserve">Jonas &amp; </w:t>
      </w:r>
      <w:r w:rsidR="1078200B">
        <w:rPr/>
        <w:t>Friends</w:t>
      </w:r>
    </w:p>
    <w:p w:rsidRPr="00D72C5A" w:rsidR="00B7465F" w:rsidRDefault="00B7465F" w14:paraId="09A01662" w14:textId="77777777">
      <w:pPr>
        <w:rPr>
          <w:rFonts w:ascii="Arial" w:hAnsi="Arial" w:cs="Arial"/>
          <w:b w:val="0"/>
          <w:bCs w:val="0"/>
        </w:rPr>
      </w:pPr>
    </w:p>
    <w:p w:rsidRPr="00D72C5A" w:rsidR="00B7465F" w:rsidP="3D9D6C22" w:rsidRDefault="00B7465F" w14:paraId="3A1FA29B" w14:textId="5380FC07">
      <w:pPr>
        <w:pStyle w:val="Kop2"/>
        <w:rPr>
          <w:rFonts w:ascii="Arial" w:hAnsi="Arial" w:cs="Arial"/>
          <w:b w:val="0"/>
          <w:bCs w:val="0"/>
        </w:rPr>
      </w:pPr>
      <w:r w:rsidR="3757C169">
        <w:rPr/>
        <w:t>Muziek</w:t>
      </w:r>
    </w:p>
    <w:p w:rsidRPr="00D72C5A" w:rsidR="00B7465F" w:rsidRDefault="00B7465F" w14:paraId="4C255C37" w14:textId="52C0E481">
      <w:pPr>
        <w:rPr>
          <w:rFonts w:ascii="Arial" w:hAnsi="Arial" w:cs="Arial"/>
          <w:b w:val="0"/>
          <w:bCs w:val="0"/>
        </w:rPr>
      </w:pPr>
      <w:r w:rsidRPr="3D9D6C22" w:rsidR="3757C169">
        <w:rPr>
          <w:rFonts w:ascii="Arial" w:hAnsi="Arial" w:cs="Arial"/>
          <w:b w:val="0"/>
          <w:bCs w:val="0"/>
        </w:rPr>
        <w:t>In deze video is</w:t>
      </w:r>
      <w:r w:rsidRPr="3D9D6C22" w:rsidR="583E32BF">
        <w:rPr>
          <w:rFonts w:ascii="Arial" w:hAnsi="Arial" w:cs="Arial"/>
          <w:b w:val="0"/>
          <w:bCs w:val="0"/>
        </w:rPr>
        <w:t xml:space="preserve"> geen</w:t>
      </w:r>
      <w:r w:rsidRPr="3D9D6C22" w:rsidR="7ED31B08">
        <w:rPr>
          <w:rFonts w:ascii="Arial" w:hAnsi="Arial" w:cs="Arial"/>
          <w:b w:val="0"/>
          <w:bCs w:val="0"/>
        </w:rPr>
        <w:t xml:space="preserve"> voice-over te horen</w:t>
      </w:r>
      <w:r w:rsidRPr="3D9D6C22" w:rsidR="3757C169">
        <w:rPr>
          <w:rFonts w:ascii="Arial" w:hAnsi="Arial" w:cs="Arial"/>
          <w:b w:val="0"/>
          <w:bCs w:val="0"/>
        </w:rPr>
        <w:t>.</w:t>
      </w:r>
      <w:r w:rsidRPr="3D9D6C22" w:rsidR="49D3D813">
        <w:rPr>
          <w:rFonts w:ascii="Arial" w:hAnsi="Arial" w:cs="Arial"/>
          <w:b w:val="0"/>
          <w:bCs w:val="0"/>
        </w:rPr>
        <w:t xml:space="preserve"> </w:t>
      </w:r>
      <w:r w:rsidRPr="3D9D6C22" w:rsidR="60ACDB06">
        <w:rPr>
          <w:rFonts w:ascii="Arial" w:hAnsi="Arial" w:cs="Arial"/>
          <w:b w:val="0"/>
          <w:bCs w:val="0"/>
        </w:rPr>
        <w:t xml:space="preserve">Er speelt een </w:t>
      </w:r>
      <w:r w:rsidRPr="3D9D6C22" w:rsidR="77B0DD89">
        <w:rPr>
          <w:rFonts w:ascii="Arial" w:hAnsi="Arial" w:cs="Arial"/>
          <w:b w:val="0"/>
          <w:bCs w:val="0"/>
        </w:rPr>
        <w:t>circus-</w:t>
      </w:r>
      <w:r w:rsidRPr="3D9D6C22" w:rsidR="1E039214">
        <w:rPr>
          <w:rFonts w:ascii="Arial" w:hAnsi="Arial" w:cs="Arial"/>
          <w:b w:val="0"/>
          <w:bCs w:val="0"/>
        </w:rPr>
        <w:t xml:space="preserve">achtig </w:t>
      </w:r>
      <w:r w:rsidRPr="3D9D6C22" w:rsidR="77B0DD89">
        <w:rPr>
          <w:rFonts w:ascii="Arial" w:hAnsi="Arial" w:cs="Arial"/>
          <w:b w:val="0"/>
          <w:bCs w:val="0"/>
        </w:rPr>
        <w:t>polka</w:t>
      </w:r>
      <w:r w:rsidRPr="3D9D6C22" w:rsidR="1E039214">
        <w:rPr>
          <w:rFonts w:ascii="Arial" w:hAnsi="Arial" w:cs="Arial"/>
          <w:b w:val="0"/>
          <w:bCs w:val="0"/>
        </w:rPr>
        <w:t xml:space="preserve"> nummer.</w:t>
      </w:r>
    </w:p>
    <w:p w:rsidRPr="00D72C5A" w:rsidR="00B7465F" w:rsidRDefault="00B7465F" w14:paraId="2F41FB51" w14:textId="77777777">
      <w:pPr>
        <w:rPr>
          <w:rFonts w:ascii="Arial" w:hAnsi="Arial" w:cs="Arial"/>
          <w:b w:val="0"/>
          <w:bCs w:val="0"/>
        </w:rPr>
      </w:pPr>
    </w:p>
    <w:p w:rsidR="00B7465F" w:rsidRDefault="00B7465F" w14:paraId="2819270D" w14:textId="161439FC">
      <w:pPr>
        <w:rPr>
          <w:rFonts w:ascii="Arial" w:hAnsi="Arial" w:cs="Arial"/>
        </w:rPr>
      </w:pPr>
      <w:r w:rsidRPr="3D9D6C22" w:rsidR="3757C169">
        <w:rPr>
          <w:rStyle w:val="Kop2Char"/>
        </w:rPr>
        <w:t>Omschrijving beelde</w:t>
      </w:r>
      <w:r w:rsidRPr="3D9D6C22" w:rsidR="16988988">
        <w:rPr>
          <w:rStyle w:val="Kop2Char"/>
        </w:rPr>
        <w:t>n</w:t>
      </w:r>
      <w:r>
        <w:br/>
      </w:r>
      <w:r w:rsidRPr="3D9D6C22" w:rsidR="713B7B60">
        <w:rPr>
          <w:rFonts w:ascii="Arial" w:hAnsi="Arial" w:cs="Arial"/>
        </w:rPr>
        <w:t>In deze</w:t>
      </w:r>
      <w:r w:rsidRPr="3D9D6C22" w:rsidR="49D3D813">
        <w:rPr>
          <w:rFonts w:ascii="Arial" w:hAnsi="Arial" w:cs="Arial"/>
        </w:rPr>
        <w:t xml:space="preserve"> video </w:t>
      </w:r>
      <w:r w:rsidRPr="3D9D6C22" w:rsidR="713B7B60">
        <w:rPr>
          <w:rFonts w:ascii="Arial" w:hAnsi="Arial" w:cs="Arial"/>
        </w:rPr>
        <w:t>is</w:t>
      </w:r>
      <w:r w:rsidRPr="3D9D6C22" w:rsidR="2256986F">
        <w:rPr>
          <w:rFonts w:ascii="Arial" w:hAnsi="Arial" w:cs="Arial"/>
        </w:rPr>
        <w:t xml:space="preserve"> </w:t>
      </w:r>
      <w:r w:rsidRPr="3D9D6C22" w:rsidR="713B7B60">
        <w:rPr>
          <w:rFonts w:ascii="Arial" w:hAnsi="Arial" w:cs="Arial"/>
        </w:rPr>
        <w:t xml:space="preserve">een </w:t>
      </w:r>
      <w:r w:rsidRPr="3D9D6C22" w:rsidR="1AAD1BC8">
        <w:rPr>
          <w:rFonts w:ascii="Arial" w:hAnsi="Arial" w:cs="Arial"/>
        </w:rPr>
        <w:t>lopende circusact te zien</w:t>
      </w:r>
      <w:r w:rsidRPr="3D9D6C22" w:rsidR="5D938061">
        <w:rPr>
          <w:rFonts w:ascii="Arial" w:hAnsi="Arial" w:cs="Arial"/>
        </w:rPr>
        <w:t xml:space="preserve">. </w:t>
      </w:r>
      <w:r w:rsidRPr="3D9D6C22" w:rsidR="180A0242">
        <w:rPr>
          <w:rFonts w:ascii="Arial" w:hAnsi="Arial" w:cs="Arial"/>
        </w:rPr>
        <w:t xml:space="preserve">Een acrobaat, begeleid door een spreekstalmeester met zijn support kar, </w:t>
      </w:r>
      <w:r w:rsidRPr="3D9D6C22" w:rsidR="6A278644">
        <w:rPr>
          <w:rFonts w:ascii="Arial" w:hAnsi="Arial" w:cs="Arial"/>
        </w:rPr>
        <w:t xml:space="preserve">gaan de uitdaging aan een nieuwe wereldrecord handlopen te vestigen. </w:t>
      </w:r>
      <w:r w:rsidRPr="3D9D6C22" w:rsidR="5D938061">
        <w:rPr>
          <w:rFonts w:ascii="Arial" w:hAnsi="Arial" w:cs="Arial"/>
        </w:rPr>
        <w:t xml:space="preserve">Er wordt gelopen over straten tussen gebouwen. </w:t>
      </w:r>
      <w:r w:rsidRPr="3D9D6C22" w:rsidR="16CA948C">
        <w:rPr>
          <w:rFonts w:ascii="Arial" w:hAnsi="Arial" w:cs="Arial"/>
        </w:rPr>
        <w:t>De spreekstalmeester spreekt door zijn megafoon de mensen op straat toe</w:t>
      </w:r>
      <w:r w:rsidRPr="3D9D6C22" w:rsidR="046CFD65">
        <w:rPr>
          <w:rFonts w:ascii="Arial" w:hAnsi="Arial" w:cs="Arial"/>
        </w:rPr>
        <w:t xml:space="preserve">, </w:t>
      </w:r>
      <w:r w:rsidRPr="3D9D6C22" w:rsidR="62B11152">
        <w:rPr>
          <w:rFonts w:ascii="Arial" w:hAnsi="Arial" w:cs="Arial"/>
        </w:rPr>
        <w:t xml:space="preserve">begeleid de acrobaat </w:t>
      </w:r>
      <w:r w:rsidRPr="3D9D6C22" w:rsidR="22028DA9">
        <w:rPr>
          <w:rFonts w:ascii="Arial" w:hAnsi="Arial" w:cs="Arial"/>
        </w:rPr>
        <w:t>door de mensenmassa</w:t>
      </w:r>
      <w:r w:rsidRPr="3D9D6C22" w:rsidR="046CFD65">
        <w:rPr>
          <w:rFonts w:ascii="Arial" w:hAnsi="Arial" w:cs="Arial"/>
        </w:rPr>
        <w:t xml:space="preserve"> en zorgt </w:t>
      </w:r>
      <w:r w:rsidRPr="3D9D6C22" w:rsidR="2F726143">
        <w:rPr>
          <w:rFonts w:ascii="Arial" w:hAnsi="Arial" w:cs="Arial"/>
        </w:rPr>
        <w:t>voor hem door het zweet van hoofd te vegen met een zakdoekje</w:t>
      </w:r>
      <w:r w:rsidRPr="3D9D6C22" w:rsidR="22028DA9">
        <w:rPr>
          <w:rFonts w:ascii="Arial" w:hAnsi="Arial" w:cs="Arial"/>
        </w:rPr>
        <w:t xml:space="preserve">. </w:t>
      </w:r>
      <w:r w:rsidRPr="3D9D6C22" w:rsidR="75E50DD9">
        <w:rPr>
          <w:rFonts w:ascii="Arial" w:hAnsi="Arial" w:cs="Arial"/>
        </w:rPr>
        <w:t xml:space="preserve">Mensen </w:t>
      </w:r>
      <w:r w:rsidRPr="3D9D6C22" w:rsidR="2DE88F04">
        <w:rPr>
          <w:rFonts w:ascii="Arial" w:hAnsi="Arial" w:cs="Arial"/>
        </w:rPr>
        <w:t>kijken staand of zittend naar de act.</w:t>
      </w:r>
    </w:p>
    <w:p w:rsidRPr="00994413" w:rsidR="00994413" w:rsidRDefault="00994413" w14:paraId="373F45D1" w14:textId="27FA0E6D">
      <w:pPr>
        <w:rPr>
          <w:rFonts w:ascii="Arial" w:hAnsi="Arial" w:cs="Arial"/>
        </w:rPr>
      </w:pPr>
    </w:p>
    <w:sectPr w:rsidRPr="00994413" w:rsidR="00994413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65F"/>
    <w:rsid w:val="00021B0D"/>
    <w:rsid w:val="00041996"/>
    <w:rsid w:val="0006088E"/>
    <w:rsid w:val="000B2DFE"/>
    <w:rsid w:val="000D4FF7"/>
    <w:rsid w:val="000F073E"/>
    <w:rsid w:val="00130B74"/>
    <w:rsid w:val="00141912"/>
    <w:rsid w:val="00165CB1"/>
    <w:rsid w:val="001B781F"/>
    <w:rsid w:val="001D4DE5"/>
    <w:rsid w:val="001D6E33"/>
    <w:rsid w:val="001E72DD"/>
    <w:rsid w:val="002657BB"/>
    <w:rsid w:val="00272EE5"/>
    <w:rsid w:val="0027734F"/>
    <w:rsid w:val="002F32B0"/>
    <w:rsid w:val="002F56A6"/>
    <w:rsid w:val="0034310E"/>
    <w:rsid w:val="00354242"/>
    <w:rsid w:val="00394228"/>
    <w:rsid w:val="00394295"/>
    <w:rsid w:val="003A6CC9"/>
    <w:rsid w:val="003B1CE5"/>
    <w:rsid w:val="003D4F7D"/>
    <w:rsid w:val="003E4509"/>
    <w:rsid w:val="004014C7"/>
    <w:rsid w:val="0043386E"/>
    <w:rsid w:val="0044650F"/>
    <w:rsid w:val="00450625"/>
    <w:rsid w:val="0045244C"/>
    <w:rsid w:val="00453BD9"/>
    <w:rsid w:val="004566F7"/>
    <w:rsid w:val="0045753C"/>
    <w:rsid w:val="00466E03"/>
    <w:rsid w:val="0048216E"/>
    <w:rsid w:val="004B47C4"/>
    <w:rsid w:val="004C1F14"/>
    <w:rsid w:val="004C3B39"/>
    <w:rsid w:val="004F45B9"/>
    <w:rsid w:val="0051104F"/>
    <w:rsid w:val="00533958"/>
    <w:rsid w:val="005354D0"/>
    <w:rsid w:val="00552294"/>
    <w:rsid w:val="005625D9"/>
    <w:rsid w:val="00564882"/>
    <w:rsid w:val="00567CDA"/>
    <w:rsid w:val="005722C5"/>
    <w:rsid w:val="00572E56"/>
    <w:rsid w:val="00577B10"/>
    <w:rsid w:val="005837CF"/>
    <w:rsid w:val="00583B1A"/>
    <w:rsid w:val="00590272"/>
    <w:rsid w:val="0059450D"/>
    <w:rsid w:val="005B18DD"/>
    <w:rsid w:val="005B1D52"/>
    <w:rsid w:val="005C1944"/>
    <w:rsid w:val="005C5035"/>
    <w:rsid w:val="005E0EEC"/>
    <w:rsid w:val="005E6B9A"/>
    <w:rsid w:val="0061785D"/>
    <w:rsid w:val="006302DD"/>
    <w:rsid w:val="0063426F"/>
    <w:rsid w:val="006A7FC4"/>
    <w:rsid w:val="006B1132"/>
    <w:rsid w:val="006B7B74"/>
    <w:rsid w:val="006D03A8"/>
    <w:rsid w:val="006D67A8"/>
    <w:rsid w:val="006E7154"/>
    <w:rsid w:val="006F3028"/>
    <w:rsid w:val="00731144"/>
    <w:rsid w:val="00735BE9"/>
    <w:rsid w:val="0073755D"/>
    <w:rsid w:val="007465C9"/>
    <w:rsid w:val="00793D89"/>
    <w:rsid w:val="007B1D84"/>
    <w:rsid w:val="007D30D3"/>
    <w:rsid w:val="007E029A"/>
    <w:rsid w:val="007E4165"/>
    <w:rsid w:val="00812500"/>
    <w:rsid w:val="008338CA"/>
    <w:rsid w:val="008607FC"/>
    <w:rsid w:val="008A2A30"/>
    <w:rsid w:val="008B24E7"/>
    <w:rsid w:val="008D6D43"/>
    <w:rsid w:val="008F7023"/>
    <w:rsid w:val="009305BE"/>
    <w:rsid w:val="00947528"/>
    <w:rsid w:val="0098376A"/>
    <w:rsid w:val="00990A4D"/>
    <w:rsid w:val="00994413"/>
    <w:rsid w:val="009C0DBD"/>
    <w:rsid w:val="009C1622"/>
    <w:rsid w:val="009C7FE3"/>
    <w:rsid w:val="009D6C74"/>
    <w:rsid w:val="009F4A96"/>
    <w:rsid w:val="00A11B79"/>
    <w:rsid w:val="00A15799"/>
    <w:rsid w:val="00A1792B"/>
    <w:rsid w:val="00A50F8E"/>
    <w:rsid w:val="00A603DB"/>
    <w:rsid w:val="00A65E64"/>
    <w:rsid w:val="00A7025C"/>
    <w:rsid w:val="00A741FE"/>
    <w:rsid w:val="00AA6150"/>
    <w:rsid w:val="00AC4027"/>
    <w:rsid w:val="00AE2FC0"/>
    <w:rsid w:val="00AE3531"/>
    <w:rsid w:val="00AE37A2"/>
    <w:rsid w:val="00AE3C99"/>
    <w:rsid w:val="00B20C09"/>
    <w:rsid w:val="00B316A4"/>
    <w:rsid w:val="00B3336A"/>
    <w:rsid w:val="00B37DB6"/>
    <w:rsid w:val="00B420A8"/>
    <w:rsid w:val="00B518B1"/>
    <w:rsid w:val="00B60581"/>
    <w:rsid w:val="00B65A2E"/>
    <w:rsid w:val="00B6706F"/>
    <w:rsid w:val="00B7465F"/>
    <w:rsid w:val="00B81C33"/>
    <w:rsid w:val="00B858EB"/>
    <w:rsid w:val="00BA143F"/>
    <w:rsid w:val="00BA262F"/>
    <w:rsid w:val="00BD60FD"/>
    <w:rsid w:val="00BE3A40"/>
    <w:rsid w:val="00C86E01"/>
    <w:rsid w:val="00C86F29"/>
    <w:rsid w:val="00C919B2"/>
    <w:rsid w:val="00CA7002"/>
    <w:rsid w:val="00CE1F42"/>
    <w:rsid w:val="00D17A30"/>
    <w:rsid w:val="00D30F32"/>
    <w:rsid w:val="00D41EE0"/>
    <w:rsid w:val="00D51A13"/>
    <w:rsid w:val="00D550C7"/>
    <w:rsid w:val="00D7279C"/>
    <w:rsid w:val="00D72C5A"/>
    <w:rsid w:val="00D95111"/>
    <w:rsid w:val="00DB37BC"/>
    <w:rsid w:val="00DB4F16"/>
    <w:rsid w:val="00DC0725"/>
    <w:rsid w:val="00DF3DA5"/>
    <w:rsid w:val="00E02A74"/>
    <w:rsid w:val="00E24EE0"/>
    <w:rsid w:val="00E25269"/>
    <w:rsid w:val="00E51742"/>
    <w:rsid w:val="00E66ADA"/>
    <w:rsid w:val="00E83136"/>
    <w:rsid w:val="00E8651C"/>
    <w:rsid w:val="00EA1D09"/>
    <w:rsid w:val="00EB4EF6"/>
    <w:rsid w:val="00ED21D8"/>
    <w:rsid w:val="00F05075"/>
    <w:rsid w:val="00F052D0"/>
    <w:rsid w:val="00F06898"/>
    <w:rsid w:val="00F12ECD"/>
    <w:rsid w:val="00F20CA4"/>
    <w:rsid w:val="00F22832"/>
    <w:rsid w:val="00F22AC3"/>
    <w:rsid w:val="00F42083"/>
    <w:rsid w:val="00F5398D"/>
    <w:rsid w:val="00F6091B"/>
    <w:rsid w:val="00F844A5"/>
    <w:rsid w:val="00FA27FE"/>
    <w:rsid w:val="00FD6B32"/>
    <w:rsid w:val="00FD6C21"/>
    <w:rsid w:val="00FE5869"/>
    <w:rsid w:val="046CFD65"/>
    <w:rsid w:val="1078200B"/>
    <w:rsid w:val="16988988"/>
    <w:rsid w:val="16CA948C"/>
    <w:rsid w:val="180A0242"/>
    <w:rsid w:val="1AAD1BC8"/>
    <w:rsid w:val="1E039214"/>
    <w:rsid w:val="22028DA9"/>
    <w:rsid w:val="2256986F"/>
    <w:rsid w:val="2DE88F04"/>
    <w:rsid w:val="2F726143"/>
    <w:rsid w:val="3757C169"/>
    <w:rsid w:val="3D9D6C22"/>
    <w:rsid w:val="49D3D813"/>
    <w:rsid w:val="583E32BF"/>
    <w:rsid w:val="5D938061"/>
    <w:rsid w:val="60ACDB06"/>
    <w:rsid w:val="62B11152"/>
    <w:rsid w:val="63ABC5F3"/>
    <w:rsid w:val="6A278644"/>
    <w:rsid w:val="713B7B60"/>
    <w:rsid w:val="75E50DD9"/>
    <w:rsid w:val="77B0DD89"/>
    <w:rsid w:val="7ED3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899E"/>
  <w15:chartTrackingRefBased/>
  <w15:docId w15:val="{DE80DCC1-11AB-4651-837C-6E9D0F59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7465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7465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74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74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74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74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74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74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74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B7465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B7465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B7465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B7465F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B7465F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B7465F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B7465F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B7465F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B746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7465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B7465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74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B74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7465F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B746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746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746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7465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B746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746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CD568E528BC04DA507A836AEFE8484" ma:contentTypeVersion="20" ma:contentTypeDescription="Een nieuw document maken." ma:contentTypeScope="" ma:versionID="833e95b04fdcca2975c32fe2723e4757">
  <xsd:schema xmlns:xsd="http://www.w3.org/2001/XMLSchema" xmlns:xs="http://www.w3.org/2001/XMLSchema" xmlns:p="http://schemas.microsoft.com/office/2006/metadata/properties" xmlns:ns2="40a85654-ff74-45e4-83bd-47c158969214" xmlns:ns3="18927eff-953b-4b5f-aa66-1da091ef1ea5" targetNamespace="http://schemas.microsoft.com/office/2006/metadata/properties" ma:root="true" ma:fieldsID="cfc5bc03acf20ec1016a2fac360d422a" ns2:_="" ns3:_="">
    <xsd:import namespace="40a85654-ff74-45e4-83bd-47c158969214"/>
    <xsd:import namespace="18927eff-953b-4b5f-aa66-1da091ef1e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arkering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85654-ff74-45e4-83bd-47c1589692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d99ee0a6-4ff5-4fef-a32f-5439265be5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arkering" ma:index="26" nillable="true" ma:displayName="Markering" ma:format="Dropdown" ma:internalName="Markering">
      <xsd:simpleType>
        <xsd:restriction base="dms:Choice">
          <xsd:enumeration value="Keuze 1"/>
          <xsd:enumeration value="Keuze 2"/>
          <xsd:enumeration value="Keuze 3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27eff-953b-4b5f-aa66-1da091ef1e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7ad7a97-6bee-446c-b515-c4c74a9014d2}" ma:internalName="TaxCatchAll" ma:showField="CatchAllData" ma:web="18927eff-953b-4b5f-aa66-1da091ef1e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85654-ff74-45e4-83bd-47c158969214">
      <Terms xmlns="http://schemas.microsoft.com/office/infopath/2007/PartnerControls"/>
    </lcf76f155ced4ddcb4097134ff3c332f>
    <Markering xmlns="40a85654-ff74-45e4-83bd-47c158969214" xsi:nil="true"/>
    <TaxCatchAll xmlns="18927eff-953b-4b5f-aa66-1da091ef1ea5" xsi:nil="true"/>
  </documentManagement>
</p:properties>
</file>

<file path=customXml/itemProps1.xml><?xml version="1.0" encoding="utf-8"?>
<ds:datastoreItem xmlns:ds="http://schemas.openxmlformats.org/officeDocument/2006/customXml" ds:itemID="{10DD34E9-3C0E-4F67-B6F9-6169444BEFC8}"/>
</file>

<file path=customXml/itemProps2.xml><?xml version="1.0" encoding="utf-8"?>
<ds:datastoreItem xmlns:ds="http://schemas.openxmlformats.org/officeDocument/2006/customXml" ds:itemID="{73D3EBD0-E733-4A6B-AEA9-31ADB766A9D6}"/>
</file>

<file path=customXml/itemProps3.xml><?xml version="1.0" encoding="utf-8"?>
<ds:datastoreItem xmlns:ds="http://schemas.openxmlformats.org/officeDocument/2006/customXml" ds:itemID="{CCEAC62D-36BC-4A73-90E6-280609783A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van den Hout</dc:creator>
  <cp:keywords/>
  <dc:description/>
  <cp:lastModifiedBy>Maartje Bogaerts | Theaterfestival Boulevard</cp:lastModifiedBy>
  <cp:revision>161</cp:revision>
  <dcterms:created xsi:type="dcterms:W3CDTF">2026-03-31T07:27:00Z</dcterms:created>
  <dcterms:modified xsi:type="dcterms:W3CDTF">2026-05-31T19:29:09Z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0x01010055CD568E528BC04DA507A836AEFE8484</vt:lpwstr>
  </property>
  <property fmtid="{D5CDD505-2E9C-101B-9397-08002B2CF9AE}" pid="3" name="MediaServiceImageTags">
    <vt:lpwstr/>
  </property>
</Properties>
</file>